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1B" w:rsidRDefault="00BD641B" w:rsidP="00BD641B">
      <w:pPr>
        <w:jc w:val="center"/>
        <w:rPr>
          <w:b/>
          <w:bCs/>
          <w:sz w:val="32"/>
          <w:lang w:val="sk-SK"/>
        </w:rPr>
      </w:pPr>
      <w:r>
        <w:object w:dxaOrig="8896" w:dyaOrig="9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8.25pt" o:ole="">
            <v:imagedata r:id="rId4" o:title=""/>
          </v:shape>
          <o:OLEObject Type="Embed" ProgID="PBrush" ShapeID="_x0000_i1025" DrawAspect="Content" ObjectID="_1451854913" r:id="rId5"/>
        </w:object>
      </w:r>
    </w:p>
    <w:p w:rsidR="00BD641B" w:rsidRDefault="00BD641B" w:rsidP="00BD641B">
      <w:pPr>
        <w:jc w:val="center"/>
        <w:rPr>
          <w:b/>
          <w:bCs/>
          <w:sz w:val="32"/>
          <w:lang w:val="sk-SK"/>
        </w:rPr>
      </w:pPr>
    </w:p>
    <w:p w:rsidR="00BD641B" w:rsidRDefault="00BD641B" w:rsidP="00BD641B">
      <w:pPr>
        <w:jc w:val="center"/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 xml:space="preserve">TJ HVIEZDA ZÁDUBNIE </w:t>
      </w:r>
    </w:p>
    <w:p w:rsidR="00BD641B" w:rsidRDefault="00BD641B" w:rsidP="00BD641B">
      <w:pPr>
        <w:pStyle w:val="Zkladntext"/>
      </w:pPr>
      <w:r>
        <w:t xml:space="preserve">––––––––––––––––––––––––––––––––––––––––––––––––––––––-          </w:t>
      </w:r>
    </w:p>
    <w:p w:rsidR="00BD641B" w:rsidRDefault="00BD641B" w:rsidP="00BD641B">
      <w:pPr>
        <w:pStyle w:val="Zkladntext"/>
      </w:pPr>
      <w:r>
        <w:t xml:space="preserve">                               </w:t>
      </w:r>
    </w:p>
    <w:p w:rsidR="00BD641B" w:rsidRDefault="00BD641B" w:rsidP="00BD641B">
      <w:pPr>
        <w:pStyle w:val="Nadpis2"/>
        <w:rPr>
          <w:b/>
          <w:bCs/>
          <w:sz w:val="48"/>
        </w:rPr>
      </w:pPr>
      <w:r>
        <w:rPr>
          <w:b/>
          <w:bCs/>
          <w:sz w:val="48"/>
        </w:rPr>
        <w:t>UZNESENIE</w:t>
      </w:r>
    </w:p>
    <w:p w:rsidR="00BD641B" w:rsidRPr="00BD641B" w:rsidRDefault="00BD641B" w:rsidP="00BD641B">
      <w:pPr>
        <w:rPr>
          <w:lang w:val="sk-SK"/>
        </w:rPr>
      </w:pPr>
    </w:p>
    <w:p w:rsidR="00BD641B" w:rsidRDefault="00BD641B" w:rsidP="00BD641B">
      <w:pPr>
        <w:pStyle w:val="Nadpis5"/>
        <w:rPr>
          <w:sz w:val="36"/>
        </w:rPr>
      </w:pPr>
      <w:r>
        <w:rPr>
          <w:sz w:val="36"/>
        </w:rPr>
        <w:t>VÝROČNÁ ČLENSKÁ SCHôDZA 18.január 2014</w:t>
      </w: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Pr="00BD641B" w:rsidRDefault="00BD641B" w:rsidP="00BD641B">
      <w:pPr>
        <w:rPr>
          <w:sz w:val="28"/>
          <w:szCs w:val="28"/>
          <w:lang w:val="sk-SK"/>
        </w:rPr>
      </w:pPr>
      <w:r w:rsidRPr="00BD641B">
        <w:rPr>
          <w:sz w:val="28"/>
          <w:szCs w:val="28"/>
          <w:lang w:val="sk-SK"/>
        </w:rPr>
        <w:t>Členská schôdza TJ Hviezda Zádubnie bola uznášaniaschopná a výsledky hlasovania predsedu TJ, podpredsedov TJ, predsedu revíznej komisie a pokladníka TJ boli schválené na obdobie dvoch kalendárnych rokov to jest od 18.1.2014 do 18.1.2016.</w:t>
      </w:r>
    </w:p>
    <w:p w:rsidR="00BD641B" w:rsidRPr="00BD641B" w:rsidRDefault="00BD641B" w:rsidP="00BD641B">
      <w:pPr>
        <w:rPr>
          <w:sz w:val="28"/>
          <w:szCs w:val="28"/>
          <w:lang w:val="sk-SK"/>
        </w:rPr>
      </w:pPr>
      <w:r w:rsidRPr="00BD641B">
        <w:rPr>
          <w:sz w:val="28"/>
          <w:szCs w:val="28"/>
          <w:lang w:val="sk-SK"/>
        </w:rPr>
        <w:t>Za toto uznesenie hlasovali všetci prítomný členovia v počte 40, ktorí sa riadili stanovami TJ Hviezda Zádubnie.</w:t>
      </w:r>
    </w:p>
    <w:p w:rsidR="00BD641B" w:rsidRDefault="00BD641B" w:rsidP="00BD641B">
      <w:pPr>
        <w:rPr>
          <w:sz w:val="28"/>
          <w:szCs w:val="28"/>
          <w:lang w:val="sk-SK"/>
        </w:rPr>
      </w:pPr>
      <w:r w:rsidRPr="00BD641B">
        <w:rPr>
          <w:sz w:val="28"/>
          <w:szCs w:val="28"/>
          <w:lang w:val="sk-SK"/>
        </w:rPr>
        <w:t>Predseda, podpredsedovia, pokladník a predseda revíznej komisie potvrdzujú svojími podpismi platnosť výsledkov hlasovania.</w:t>
      </w:r>
    </w:p>
    <w:p w:rsidR="00BD641B" w:rsidRDefault="00BD641B" w:rsidP="00BD641B">
      <w:pPr>
        <w:rPr>
          <w:sz w:val="28"/>
          <w:szCs w:val="28"/>
          <w:lang w:val="sk-SK"/>
        </w:rPr>
      </w:pPr>
    </w:p>
    <w:p w:rsidR="00BD641B" w:rsidRDefault="00BD641B" w:rsidP="00BD641B">
      <w:pPr>
        <w:rPr>
          <w:sz w:val="28"/>
          <w:szCs w:val="28"/>
          <w:lang w:val="sk-SK"/>
        </w:rPr>
      </w:pPr>
    </w:p>
    <w:p w:rsidR="00BD641B" w:rsidRDefault="00BD641B" w:rsidP="00BD641B">
      <w:pPr>
        <w:rPr>
          <w:sz w:val="28"/>
          <w:szCs w:val="28"/>
          <w:lang w:val="sk-SK"/>
        </w:rPr>
      </w:pPr>
    </w:p>
    <w:p w:rsidR="00BD641B" w:rsidRDefault="00BD641B" w:rsidP="00BD641B">
      <w:pPr>
        <w:rPr>
          <w:sz w:val="28"/>
          <w:szCs w:val="28"/>
          <w:lang w:val="sk-SK"/>
        </w:rPr>
      </w:pPr>
    </w:p>
    <w:p w:rsidR="00BD641B" w:rsidRPr="00BD641B" w:rsidRDefault="00BD641B" w:rsidP="00BD641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 Zádubní dňa 18.1.2014</w:t>
      </w:r>
    </w:p>
    <w:p w:rsidR="00BD641B" w:rsidRDefault="00BD641B" w:rsidP="00BD641B">
      <w:pPr>
        <w:rPr>
          <w:lang w:val="sk-SK"/>
        </w:rPr>
      </w:pPr>
    </w:p>
    <w:p w:rsidR="00BD641B" w:rsidRDefault="00BD641B" w:rsidP="00BD641B">
      <w:pPr>
        <w:rPr>
          <w:lang w:val="sk-SK"/>
        </w:rPr>
      </w:pPr>
    </w:p>
    <w:p w:rsidR="00BD641B" w:rsidRPr="00BD641B" w:rsidRDefault="00BD641B" w:rsidP="00BD641B">
      <w:pPr>
        <w:rPr>
          <w:lang w:val="sk-SK"/>
        </w:rPr>
      </w:pPr>
    </w:p>
    <w:p w:rsidR="0070386F" w:rsidRDefault="0070386F"/>
    <w:sectPr w:rsidR="0070386F" w:rsidSect="0070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641B"/>
    <w:rsid w:val="00004A11"/>
    <w:rsid w:val="00022C33"/>
    <w:rsid w:val="0005650F"/>
    <w:rsid w:val="00075C0E"/>
    <w:rsid w:val="00086D09"/>
    <w:rsid w:val="000B0C12"/>
    <w:rsid w:val="00135271"/>
    <w:rsid w:val="00181281"/>
    <w:rsid w:val="001E0662"/>
    <w:rsid w:val="001E4495"/>
    <w:rsid w:val="001F21F3"/>
    <w:rsid w:val="0020499B"/>
    <w:rsid w:val="0023583B"/>
    <w:rsid w:val="00237632"/>
    <w:rsid w:val="002B145C"/>
    <w:rsid w:val="002C2A0E"/>
    <w:rsid w:val="003C53B2"/>
    <w:rsid w:val="003F6FCA"/>
    <w:rsid w:val="00406C44"/>
    <w:rsid w:val="00435B76"/>
    <w:rsid w:val="004975F6"/>
    <w:rsid w:val="004B4DA9"/>
    <w:rsid w:val="004E4E97"/>
    <w:rsid w:val="004F123E"/>
    <w:rsid w:val="00500855"/>
    <w:rsid w:val="005073DD"/>
    <w:rsid w:val="00532C3F"/>
    <w:rsid w:val="00533BD5"/>
    <w:rsid w:val="00545065"/>
    <w:rsid w:val="00572A2E"/>
    <w:rsid w:val="005A2796"/>
    <w:rsid w:val="005B1BE3"/>
    <w:rsid w:val="006176B0"/>
    <w:rsid w:val="0067248C"/>
    <w:rsid w:val="00693D94"/>
    <w:rsid w:val="006D478D"/>
    <w:rsid w:val="0070386F"/>
    <w:rsid w:val="00721DC6"/>
    <w:rsid w:val="00724D37"/>
    <w:rsid w:val="007C3FDE"/>
    <w:rsid w:val="007F7ED8"/>
    <w:rsid w:val="008004BF"/>
    <w:rsid w:val="008904B3"/>
    <w:rsid w:val="008A02BC"/>
    <w:rsid w:val="008A3C42"/>
    <w:rsid w:val="008D067C"/>
    <w:rsid w:val="00973714"/>
    <w:rsid w:val="009C6BDB"/>
    <w:rsid w:val="00A00156"/>
    <w:rsid w:val="00A15298"/>
    <w:rsid w:val="00A84BB0"/>
    <w:rsid w:val="00AA12D1"/>
    <w:rsid w:val="00B14B95"/>
    <w:rsid w:val="00B340EB"/>
    <w:rsid w:val="00B53494"/>
    <w:rsid w:val="00B971CF"/>
    <w:rsid w:val="00BB69A4"/>
    <w:rsid w:val="00BD641B"/>
    <w:rsid w:val="00C2695B"/>
    <w:rsid w:val="00C677BE"/>
    <w:rsid w:val="00C82870"/>
    <w:rsid w:val="00C86562"/>
    <w:rsid w:val="00C9063E"/>
    <w:rsid w:val="00C92FCE"/>
    <w:rsid w:val="00C955B2"/>
    <w:rsid w:val="00CA7A68"/>
    <w:rsid w:val="00CC5CB3"/>
    <w:rsid w:val="00D805E8"/>
    <w:rsid w:val="00DC0407"/>
    <w:rsid w:val="00DD0CA0"/>
    <w:rsid w:val="00E15B81"/>
    <w:rsid w:val="00F86AF0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BD641B"/>
    <w:pPr>
      <w:keepNext/>
      <w:jc w:val="center"/>
      <w:outlineLvl w:val="1"/>
    </w:pPr>
    <w:rPr>
      <w:sz w:val="40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D641B"/>
    <w:pPr>
      <w:keepNext/>
      <w:jc w:val="center"/>
      <w:outlineLvl w:val="4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D641B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BD641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BD641B"/>
    <w:rPr>
      <w:b/>
      <w:bCs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D641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Extra</cp:lastModifiedBy>
  <cp:revision>2</cp:revision>
  <dcterms:created xsi:type="dcterms:W3CDTF">2014-01-21T23:03:00Z</dcterms:created>
  <dcterms:modified xsi:type="dcterms:W3CDTF">2014-01-21T23:15:00Z</dcterms:modified>
</cp:coreProperties>
</file>